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7F0B5" w14:textId="21A48DE9" w:rsidR="00277738" w:rsidRDefault="00222AA1">
      <w:pPr>
        <w:spacing w:line="240" w:lineRule="auto"/>
        <w:jc w:val="right"/>
        <w:rPr>
          <w:rFonts w:asciiTheme="minorHAnsi" w:hAnsiTheme="minorHAnsi" w:cstheme="minorHAnsi"/>
          <w:b/>
          <w:bCs/>
        </w:rPr>
      </w:pPr>
      <w:r w:rsidRPr="00E1387B">
        <w:rPr>
          <w:rFonts w:asciiTheme="minorHAnsi" w:hAnsiTheme="minorHAnsi" w:cstheme="minorHAnsi"/>
          <w:b/>
          <w:bCs/>
        </w:rPr>
        <w:t xml:space="preserve">Załącznik nr </w:t>
      </w:r>
      <w:r w:rsidR="005E1946">
        <w:rPr>
          <w:rFonts w:asciiTheme="minorHAnsi" w:hAnsiTheme="minorHAnsi" w:cstheme="minorHAnsi"/>
          <w:b/>
          <w:bCs/>
        </w:rPr>
        <w:t>2</w:t>
      </w:r>
    </w:p>
    <w:p w14:paraId="1314EFCA" w14:textId="6ED13F36" w:rsidR="00102FC2" w:rsidRPr="00102FC2" w:rsidRDefault="00102FC2">
      <w:pPr>
        <w:spacing w:line="24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102FC2">
        <w:rPr>
          <w:rFonts w:asciiTheme="minorHAnsi" w:hAnsiTheme="minorHAnsi" w:cstheme="minorHAnsi"/>
          <w:b/>
          <w:bCs/>
          <w:sz w:val="22"/>
          <w:szCs w:val="22"/>
        </w:rPr>
        <w:t>OŚWIADCZENIE WYKONAWCY</w:t>
      </w:r>
    </w:p>
    <w:p w14:paraId="2F86264F" w14:textId="5E59C320" w:rsidR="00277738" w:rsidRPr="00E944B8" w:rsidRDefault="00222AA1">
      <w:p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E944B8">
        <w:rPr>
          <w:rFonts w:asciiTheme="minorHAnsi" w:hAnsiTheme="minorHAnsi" w:cstheme="minorHAnsi"/>
          <w:sz w:val="18"/>
          <w:szCs w:val="18"/>
        </w:rPr>
        <w:t>Nazwa i adres Wykonawcy</w:t>
      </w:r>
    </w:p>
    <w:p w14:paraId="48787D44" w14:textId="48B912F9" w:rsidR="00277738" w:rsidRPr="00E944B8" w:rsidRDefault="00222AA1">
      <w:pPr>
        <w:spacing w:line="240" w:lineRule="auto"/>
        <w:jc w:val="left"/>
        <w:rPr>
          <w:rFonts w:asciiTheme="minorHAnsi" w:hAnsiTheme="minorHAnsi" w:cstheme="minorHAnsi"/>
          <w:sz w:val="18"/>
          <w:szCs w:val="18"/>
        </w:rPr>
      </w:pPr>
      <w:r w:rsidRPr="00E944B8">
        <w:rPr>
          <w:rFonts w:asciiTheme="minorHAnsi" w:hAnsiTheme="minorHAnsi" w:cstheme="minorHAnsi"/>
          <w:sz w:val="18"/>
          <w:szCs w:val="18"/>
        </w:rPr>
        <w:t xml:space="preserve">        </w:t>
      </w:r>
      <w:r w:rsidR="00E1387B" w:rsidRPr="00E944B8">
        <w:rPr>
          <w:rFonts w:asciiTheme="minorHAnsi" w:hAnsiTheme="minorHAnsi" w:cstheme="minorHAnsi"/>
          <w:sz w:val="18"/>
          <w:szCs w:val="18"/>
        </w:rPr>
        <w:t xml:space="preserve">       </w:t>
      </w:r>
      <w:r w:rsidRPr="00E944B8">
        <w:rPr>
          <w:rFonts w:asciiTheme="minorHAnsi" w:hAnsiTheme="minorHAnsi" w:cstheme="minorHAnsi"/>
          <w:sz w:val="18"/>
          <w:szCs w:val="18"/>
        </w:rPr>
        <w:t>(pieczątka)</w:t>
      </w:r>
    </w:p>
    <w:p w14:paraId="7A24C115" w14:textId="69C6813D" w:rsidR="00277738" w:rsidRPr="00E1387B" w:rsidRDefault="00277738" w:rsidP="00F22646">
      <w:pPr>
        <w:spacing w:before="240" w:after="60" w:line="240" w:lineRule="auto"/>
        <w:jc w:val="center"/>
        <w:outlineLvl w:val="7"/>
        <w:rPr>
          <w:rFonts w:asciiTheme="minorHAnsi" w:hAnsiTheme="minorHAnsi" w:cstheme="minorHAnsi"/>
        </w:rPr>
      </w:pPr>
    </w:p>
    <w:p w14:paraId="79205D5B" w14:textId="6F7E3612" w:rsidR="00C24FD5" w:rsidRPr="00C24FD5" w:rsidRDefault="00222AA1" w:rsidP="00C24FD5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02FC2">
        <w:rPr>
          <w:rFonts w:asciiTheme="minorHAnsi" w:hAnsiTheme="minorHAnsi" w:cstheme="minorHAnsi"/>
          <w:sz w:val="22"/>
          <w:szCs w:val="22"/>
        </w:rPr>
        <w:t>Przystępując do postępowania prowadzon</w:t>
      </w:r>
      <w:r w:rsidR="00775CB8" w:rsidRPr="00102FC2">
        <w:rPr>
          <w:rFonts w:asciiTheme="minorHAnsi" w:hAnsiTheme="minorHAnsi" w:cstheme="minorHAnsi"/>
          <w:sz w:val="22"/>
          <w:szCs w:val="22"/>
        </w:rPr>
        <w:t>ego</w:t>
      </w:r>
      <w:r w:rsidRPr="00102FC2">
        <w:rPr>
          <w:rFonts w:asciiTheme="minorHAnsi" w:hAnsiTheme="minorHAnsi" w:cstheme="minorHAnsi"/>
          <w:sz w:val="22"/>
          <w:szCs w:val="22"/>
        </w:rPr>
        <w:t xml:space="preserve"> w trybie </w:t>
      </w:r>
      <w:r w:rsidR="003F678F" w:rsidRPr="00102FC2">
        <w:rPr>
          <w:rFonts w:asciiTheme="minorHAnsi" w:hAnsiTheme="minorHAnsi" w:cstheme="minorHAnsi"/>
          <w:sz w:val="22"/>
          <w:szCs w:val="22"/>
        </w:rPr>
        <w:t>zaproszenia do złożenia oferty na realizację</w:t>
      </w:r>
      <w:r w:rsidR="007E1B04" w:rsidRPr="00102FC2">
        <w:rPr>
          <w:rFonts w:asciiTheme="minorHAnsi" w:hAnsiTheme="minorHAnsi" w:cstheme="minorHAnsi"/>
          <w:sz w:val="22"/>
          <w:szCs w:val="22"/>
        </w:rPr>
        <w:t xml:space="preserve"> zadania pn.</w:t>
      </w:r>
      <w:r w:rsidR="00C24FD5">
        <w:rPr>
          <w:rFonts w:asciiTheme="minorHAnsi" w:hAnsiTheme="minorHAnsi" w:cstheme="minorHAnsi"/>
          <w:sz w:val="22"/>
          <w:szCs w:val="22"/>
        </w:rPr>
        <w:t xml:space="preserve"> </w:t>
      </w:r>
      <w:r w:rsidR="00C24FD5" w:rsidRPr="00642B45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 xml:space="preserve">„Usługa konserwacji pokrycia dachowego polegającą na nałożeniu powłoki ochronnej </w:t>
      </w:r>
      <w:r w:rsidR="00C24FD5" w:rsidRPr="00642B45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br/>
        <w:t>w postaci membrany poliuretanowej na budynku warsztatowym przy ul. Towarowej 43</w:t>
      </w:r>
      <w:r w:rsidR="00C24FD5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, 58-400 Kamienna Góra</w:t>
      </w:r>
      <w:r w:rsidR="00C24FD5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 xml:space="preserve"> </w:t>
      </w:r>
      <w:r w:rsidR="00C24FD5" w:rsidRPr="00642B45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o łącznej powierzchni około 2800 m²”.</w:t>
      </w:r>
    </w:p>
    <w:p w14:paraId="5763DECD" w14:textId="77777777" w:rsidR="008D4059" w:rsidRPr="00102FC2" w:rsidRDefault="008D4059" w:rsidP="00102FC2">
      <w:pPr>
        <w:spacing w:line="276" w:lineRule="auto"/>
        <w:rPr>
          <w:rFonts w:asciiTheme="minorHAnsi" w:hAnsiTheme="minorHAnsi" w:cstheme="minorHAnsi"/>
          <w:strike/>
          <w:sz w:val="22"/>
          <w:szCs w:val="22"/>
        </w:rPr>
      </w:pPr>
    </w:p>
    <w:p w14:paraId="58C73FCC" w14:textId="77777777" w:rsidR="00471EDE" w:rsidRPr="00102FC2" w:rsidRDefault="00471EDE" w:rsidP="00102FC2">
      <w:pPr>
        <w:spacing w:after="120" w:line="276" w:lineRule="auto"/>
        <w:rPr>
          <w:rFonts w:ascii="Calibri" w:hAnsi="Calibri" w:cs="Calibri"/>
          <w:sz w:val="22"/>
          <w:szCs w:val="22"/>
        </w:rPr>
      </w:pPr>
      <w:r w:rsidRPr="00102FC2">
        <w:rPr>
          <w:rFonts w:ascii="Calibri" w:hAnsi="Calibri" w:cs="Calibri"/>
          <w:sz w:val="22"/>
          <w:szCs w:val="22"/>
        </w:rPr>
        <w:t>Niniejszym oświadczamy, że spełniamy warunki określone w zaproszeniu do złożenia oferty dotyczące:</w:t>
      </w:r>
    </w:p>
    <w:p w14:paraId="6EE76606" w14:textId="2B6A7356" w:rsidR="00471EDE" w:rsidRPr="00102FC2" w:rsidRDefault="00471EDE" w:rsidP="00102FC2">
      <w:pPr>
        <w:widowControl/>
        <w:numPr>
          <w:ilvl w:val="0"/>
          <w:numId w:val="3"/>
        </w:numPr>
        <w:suppressAutoHyphens w:val="0"/>
        <w:spacing w:after="12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102FC2">
        <w:rPr>
          <w:rFonts w:ascii="Calibri" w:hAnsi="Calibri" w:cs="Calibri"/>
          <w:sz w:val="22"/>
          <w:szCs w:val="22"/>
        </w:rPr>
        <w:t>Posiadania uprawnień do wykonywania określonej działalności lub czynności, jeżeli przepisy prawa nakładają obowiązek ich posiadania</w:t>
      </w:r>
      <w:r w:rsidR="00B40DBC" w:rsidRPr="00102FC2">
        <w:rPr>
          <w:rFonts w:ascii="Calibri" w:hAnsi="Calibri" w:cs="Calibri"/>
          <w:sz w:val="22"/>
          <w:szCs w:val="22"/>
        </w:rPr>
        <w:t>.</w:t>
      </w:r>
    </w:p>
    <w:p w14:paraId="3E41EA1E" w14:textId="77777777" w:rsidR="00471EDE" w:rsidRPr="00102FC2" w:rsidRDefault="00471EDE" w:rsidP="00102FC2">
      <w:pPr>
        <w:widowControl/>
        <w:numPr>
          <w:ilvl w:val="0"/>
          <w:numId w:val="3"/>
        </w:numPr>
        <w:suppressAutoHyphens w:val="0"/>
        <w:spacing w:after="12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102FC2">
        <w:rPr>
          <w:rFonts w:ascii="Calibri" w:hAnsi="Calibri" w:cs="Calibri"/>
          <w:sz w:val="22"/>
          <w:szCs w:val="22"/>
        </w:rPr>
        <w:t>Posiadania wiedzy i doświadczenia oraz dysponowania odpowiednim potencjałem technicznym oraz osobami zdolnymi do wykonania zamówienia.</w:t>
      </w:r>
    </w:p>
    <w:p w14:paraId="2DB41A42" w14:textId="27C67294" w:rsidR="00856625" w:rsidRPr="00102FC2" w:rsidRDefault="00471EDE" w:rsidP="00102FC2">
      <w:pPr>
        <w:widowControl/>
        <w:numPr>
          <w:ilvl w:val="0"/>
          <w:numId w:val="3"/>
        </w:numPr>
        <w:suppressAutoHyphens w:val="0"/>
        <w:spacing w:after="12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102FC2">
        <w:rPr>
          <w:rFonts w:ascii="Calibri" w:hAnsi="Calibri" w:cs="Calibri"/>
          <w:sz w:val="22"/>
          <w:szCs w:val="22"/>
        </w:rPr>
        <w:t>Sytuacji ekonomicznej i finansowej</w:t>
      </w:r>
      <w:r w:rsidR="00B40DBC" w:rsidRPr="00102FC2">
        <w:rPr>
          <w:rFonts w:ascii="Calibri" w:hAnsi="Calibri" w:cs="Calibri"/>
          <w:sz w:val="22"/>
          <w:szCs w:val="22"/>
        </w:rPr>
        <w:t>.</w:t>
      </w:r>
    </w:p>
    <w:p w14:paraId="121FE6B6" w14:textId="7F2A9D9A" w:rsidR="00856625" w:rsidRPr="00102FC2" w:rsidRDefault="00856625" w:rsidP="00102FC2">
      <w:pPr>
        <w:widowControl/>
        <w:numPr>
          <w:ilvl w:val="0"/>
          <w:numId w:val="3"/>
        </w:numPr>
        <w:suppressAutoHyphens w:val="0"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102FC2">
        <w:rPr>
          <w:rFonts w:asciiTheme="minorHAnsi" w:hAnsiTheme="minorHAnsi" w:cstheme="minorHAnsi"/>
          <w:sz w:val="22"/>
          <w:szCs w:val="22"/>
        </w:rPr>
        <w:t xml:space="preserve">Wykonawca oświadcza nie podlega wykluczeniu na podstawie art. 7 ust. 1 ustawy </w:t>
      </w:r>
      <w:r w:rsidR="00A52076" w:rsidRPr="00102FC2">
        <w:rPr>
          <w:rFonts w:asciiTheme="minorHAnsi" w:hAnsiTheme="minorHAnsi" w:cstheme="minorHAnsi"/>
          <w:sz w:val="22"/>
          <w:szCs w:val="22"/>
        </w:rPr>
        <w:br/>
      </w:r>
      <w:r w:rsidRPr="00102FC2">
        <w:rPr>
          <w:rFonts w:asciiTheme="minorHAnsi" w:hAnsiTheme="minorHAnsi" w:cstheme="minorHAnsi"/>
          <w:sz w:val="22"/>
          <w:szCs w:val="22"/>
        </w:rPr>
        <w:t>z dnia 13 kwietnia 2022 r. o szczególnych rozwiązaniach w zakresie przeciwdziałania wspieraniu agresji na Ukrainę oraz służących ochronie bezpieczeństwa narodowego, tj.:</w:t>
      </w:r>
    </w:p>
    <w:p w14:paraId="6CE294B4" w14:textId="77777777" w:rsidR="00856625" w:rsidRPr="00102FC2" w:rsidRDefault="00856625" w:rsidP="00102FC2">
      <w:pPr>
        <w:widowControl/>
        <w:numPr>
          <w:ilvl w:val="1"/>
          <w:numId w:val="3"/>
        </w:numPr>
        <w:suppressAutoHyphens w:val="0"/>
        <w:spacing w:before="100" w:beforeAutospacing="1" w:after="100" w:afterAutospacing="1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102FC2">
        <w:rPr>
          <w:rFonts w:asciiTheme="minorHAnsi" w:hAnsiTheme="minorHAnsi" w:cstheme="minorHAnsi"/>
          <w:sz w:val="22"/>
          <w:szCs w:val="22"/>
        </w:rPr>
        <w:t xml:space="preserve">nie jest podmiotem wpisanym na listę sankcyjną, </w:t>
      </w:r>
    </w:p>
    <w:p w14:paraId="4B6FAD42" w14:textId="77777777" w:rsidR="00856625" w:rsidRPr="00102FC2" w:rsidRDefault="00856625" w:rsidP="00102FC2">
      <w:pPr>
        <w:widowControl/>
        <w:numPr>
          <w:ilvl w:val="1"/>
          <w:numId w:val="3"/>
        </w:numPr>
        <w:suppressAutoHyphens w:val="0"/>
        <w:spacing w:before="100" w:beforeAutospacing="1" w:after="100" w:afterAutospacing="1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102FC2">
        <w:rPr>
          <w:rFonts w:asciiTheme="minorHAnsi" w:hAnsiTheme="minorHAnsi" w:cstheme="minorHAnsi"/>
          <w:sz w:val="22"/>
          <w:szCs w:val="22"/>
        </w:rPr>
        <w:t xml:space="preserve">nie jest podmiotem, którego beneficjentem rzeczywistym jest osoba wpisana na listę sankcyjną, </w:t>
      </w:r>
    </w:p>
    <w:p w14:paraId="16569E29" w14:textId="1D90F741" w:rsidR="00856625" w:rsidRPr="00102FC2" w:rsidRDefault="00856625" w:rsidP="00102FC2">
      <w:pPr>
        <w:widowControl/>
        <w:numPr>
          <w:ilvl w:val="1"/>
          <w:numId w:val="3"/>
        </w:numPr>
        <w:suppressAutoHyphens w:val="0"/>
        <w:spacing w:before="100" w:beforeAutospacing="1" w:after="100" w:afterAutospacing="1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102FC2">
        <w:rPr>
          <w:rFonts w:asciiTheme="minorHAnsi" w:hAnsiTheme="minorHAnsi" w:cstheme="minorHAnsi"/>
          <w:sz w:val="22"/>
          <w:szCs w:val="22"/>
        </w:rPr>
        <w:t>nie pozostaje pod kontrolą podmiotu objętego sankcjami</w:t>
      </w:r>
      <w:r w:rsidR="00B40DBC" w:rsidRPr="00102FC2">
        <w:rPr>
          <w:rFonts w:asciiTheme="minorHAnsi" w:hAnsiTheme="minorHAnsi" w:cstheme="minorHAnsi"/>
          <w:sz w:val="22"/>
          <w:szCs w:val="22"/>
        </w:rPr>
        <w:t>.</w:t>
      </w:r>
    </w:p>
    <w:p w14:paraId="5DB2ADAC" w14:textId="10E0DF31" w:rsidR="00856625" w:rsidRPr="00102FC2" w:rsidRDefault="00856625" w:rsidP="00102FC2">
      <w:pPr>
        <w:widowControl/>
        <w:suppressAutoHyphens w:val="0"/>
        <w:spacing w:after="120" w:line="276" w:lineRule="auto"/>
        <w:ind w:left="720" w:hanging="294"/>
        <w:textAlignment w:val="auto"/>
        <w:rPr>
          <w:rFonts w:ascii="Calibri" w:hAnsi="Calibri" w:cs="Calibri"/>
          <w:sz w:val="22"/>
          <w:szCs w:val="22"/>
        </w:rPr>
      </w:pPr>
      <w:r w:rsidRPr="00102FC2">
        <w:rPr>
          <w:rFonts w:ascii="Calibri" w:hAnsi="Calibri" w:cs="Calibri"/>
          <w:sz w:val="22"/>
          <w:szCs w:val="22"/>
        </w:rPr>
        <w:t>5. Wykonawca oświadcza, że w realizacji zamówienia nie będą uczestniczyć podwykonawcy, dostawcy ani podmioty, na których zasobach polega, objęci zakazami wynikającymi z art. 5k rozporządzenia 833/2014 lub udział takich podmiotów (jeżeli występują) nie przekracza 10% wartości zamówienia (jeżeli dotyczy – alternatywnie: „nie występują”)</w:t>
      </w:r>
      <w:r w:rsidR="00B40DBC" w:rsidRPr="00102FC2">
        <w:rPr>
          <w:rFonts w:ascii="Calibri" w:hAnsi="Calibri" w:cs="Calibri"/>
          <w:sz w:val="22"/>
          <w:szCs w:val="22"/>
        </w:rPr>
        <w:t>.</w:t>
      </w:r>
    </w:p>
    <w:p w14:paraId="4FCBACA6" w14:textId="77777777" w:rsidR="00856625" w:rsidRPr="00102FC2" w:rsidRDefault="00856625" w:rsidP="00102FC2">
      <w:pPr>
        <w:pStyle w:val="Default"/>
        <w:spacing w:after="39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02FC2">
        <w:rPr>
          <w:rFonts w:asciiTheme="minorHAnsi" w:hAnsiTheme="minorHAnsi" w:cstheme="minorHAnsi"/>
          <w:sz w:val="22"/>
          <w:szCs w:val="22"/>
        </w:rPr>
        <w:t>Wykonawca zobowiązuje się do niezwłocznego poinformowania Zamawiającego o każdej zmianie okoliczności mających wpływ na treść niniejszego oświadczenia.</w:t>
      </w:r>
    </w:p>
    <w:p w14:paraId="53AB4B6C" w14:textId="77777777" w:rsidR="00856625" w:rsidRPr="00102FC2" w:rsidRDefault="00856625" w:rsidP="00102FC2">
      <w:pPr>
        <w:pStyle w:val="Default"/>
        <w:spacing w:after="39" w:line="276" w:lineRule="auto"/>
        <w:rPr>
          <w:rFonts w:asciiTheme="minorHAnsi" w:hAnsiTheme="minorHAnsi" w:cstheme="minorHAnsi"/>
          <w:sz w:val="22"/>
          <w:szCs w:val="22"/>
        </w:rPr>
      </w:pPr>
    </w:p>
    <w:p w14:paraId="372DB692" w14:textId="539592C9" w:rsidR="00E944B8" w:rsidRPr="00102FC2" w:rsidRDefault="00856625" w:rsidP="00102FC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02FC2">
        <w:rPr>
          <w:rFonts w:asciiTheme="minorHAnsi" w:hAnsiTheme="minorHAnsi" w:cstheme="minorHAnsi"/>
          <w:sz w:val="22"/>
          <w:szCs w:val="22"/>
        </w:rPr>
        <w:t>Oświadczam, że powyższe informacje są aktualne i zgodne z prawdą oraz jestem świadomy odpowiedzialności za złożenie oświadczenia niezgodnego z rzeczywistością.</w:t>
      </w:r>
    </w:p>
    <w:p w14:paraId="7D213D6E" w14:textId="77777777" w:rsidR="00102FC2" w:rsidRDefault="00102FC2" w:rsidP="00E944B8">
      <w:pPr>
        <w:rPr>
          <w:rFonts w:asciiTheme="minorHAnsi" w:hAnsiTheme="minorHAnsi" w:cstheme="minorHAnsi"/>
          <w:sz w:val="22"/>
          <w:szCs w:val="22"/>
        </w:rPr>
      </w:pPr>
    </w:p>
    <w:p w14:paraId="1E0BB3C5" w14:textId="77777777" w:rsidR="00102FC2" w:rsidRDefault="00102FC2" w:rsidP="00E944B8">
      <w:pPr>
        <w:rPr>
          <w:rFonts w:asciiTheme="minorHAnsi" w:hAnsiTheme="minorHAnsi" w:cstheme="minorHAnsi"/>
          <w:sz w:val="22"/>
          <w:szCs w:val="22"/>
        </w:rPr>
      </w:pPr>
    </w:p>
    <w:p w14:paraId="733F18DA" w14:textId="77777777" w:rsidR="00102FC2" w:rsidRPr="00622531" w:rsidRDefault="00102FC2" w:rsidP="00102FC2">
      <w:pPr>
        <w:spacing w:line="276" w:lineRule="auto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_______________________________</w:t>
      </w:r>
      <w:r w:rsidRPr="00622531">
        <w:rPr>
          <w:rFonts w:asciiTheme="minorHAnsi" w:hAnsiTheme="minorHAnsi" w:cstheme="minorHAnsi"/>
          <w:sz w:val="16"/>
          <w:szCs w:val="16"/>
        </w:rPr>
        <w:t xml:space="preserve">            miejscowość</w:t>
      </w:r>
      <w:r w:rsidRPr="00622531">
        <w:rPr>
          <w:rFonts w:asciiTheme="minorHAnsi" w:hAnsiTheme="minorHAnsi" w:cstheme="minorHAnsi"/>
          <w:sz w:val="16"/>
          <w:szCs w:val="16"/>
        </w:rPr>
        <w:tab/>
      </w:r>
      <w:r w:rsidRPr="00622531">
        <w:rPr>
          <w:rFonts w:asciiTheme="minorHAnsi" w:hAnsiTheme="minorHAnsi" w:cstheme="minorHAnsi"/>
          <w:sz w:val="16"/>
          <w:szCs w:val="16"/>
        </w:rPr>
        <w:tab/>
      </w:r>
      <w:r w:rsidRPr="00622531">
        <w:rPr>
          <w:rFonts w:asciiTheme="minorHAnsi" w:hAnsiTheme="minorHAnsi" w:cstheme="minorHAnsi"/>
          <w:sz w:val="16"/>
          <w:szCs w:val="16"/>
        </w:rPr>
        <w:tab/>
      </w:r>
      <w:r w:rsidRPr="00622531">
        <w:rPr>
          <w:rFonts w:asciiTheme="minorHAnsi" w:hAnsiTheme="minorHAnsi" w:cstheme="minorHAnsi"/>
          <w:sz w:val="16"/>
          <w:szCs w:val="16"/>
        </w:rPr>
        <w:tab/>
      </w:r>
      <w:r w:rsidRPr="00622531">
        <w:rPr>
          <w:rFonts w:asciiTheme="minorHAnsi" w:hAnsiTheme="minorHAnsi" w:cstheme="minorHAnsi"/>
          <w:sz w:val="16"/>
          <w:szCs w:val="16"/>
        </w:rPr>
        <w:tab/>
      </w:r>
      <w:r w:rsidRPr="00622531">
        <w:rPr>
          <w:rFonts w:asciiTheme="minorHAnsi" w:hAnsiTheme="minorHAnsi" w:cstheme="minorHAnsi"/>
          <w:sz w:val="16"/>
          <w:szCs w:val="16"/>
        </w:rPr>
        <w:tab/>
      </w:r>
      <w:r w:rsidRPr="00622531">
        <w:rPr>
          <w:rFonts w:asciiTheme="minorHAnsi" w:hAnsiTheme="minorHAnsi" w:cstheme="minorHAnsi"/>
          <w:sz w:val="16"/>
          <w:szCs w:val="16"/>
        </w:rPr>
        <w:tab/>
      </w:r>
      <w:r w:rsidRPr="00622531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 w:rsidRPr="00622531">
        <w:rPr>
          <w:rFonts w:asciiTheme="minorHAnsi" w:hAnsiTheme="minorHAnsi" w:cstheme="minorHAnsi"/>
          <w:sz w:val="16"/>
          <w:szCs w:val="16"/>
        </w:rPr>
        <w:t xml:space="preserve">data                                                            </w:t>
      </w:r>
    </w:p>
    <w:p w14:paraId="56A95F80" w14:textId="77777777" w:rsidR="00102FC2" w:rsidRPr="00642B45" w:rsidRDefault="00102FC2" w:rsidP="00102FC2">
      <w:pPr>
        <w:shd w:val="clear" w:color="auto" w:fill="FFFFFF"/>
        <w:tabs>
          <w:tab w:val="left" w:pos="5103"/>
        </w:tabs>
        <w:spacing w:line="276" w:lineRule="auto"/>
        <w:rPr>
          <w:rFonts w:asciiTheme="minorHAnsi" w:hAnsiTheme="minorHAnsi" w:cstheme="minorHAnsi"/>
          <w:color w:val="222222"/>
          <w:sz w:val="22"/>
          <w:szCs w:val="22"/>
        </w:rPr>
      </w:pPr>
    </w:p>
    <w:p w14:paraId="3AC19887" w14:textId="77777777" w:rsidR="00102FC2" w:rsidRPr="00642B45" w:rsidRDefault="00102FC2" w:rsidP="00102FC2">
      <w:pPr>
        <w:shd w:val="clear" w:color="auto" w:fill="FFFFFF"/>
        <w:tabs>
          <w:tab w:val="left" w:pos="5103"/>
        </w:tabs>
        <w:spacing w:line="276" w:lineRule="auto"/>
        <w:ind w:left="5103"/>
        <w:rPr>
          <w:rFonts w:asciiTheme="minorHAnsi" w:hAnsiTheme="minorHAnsi" w:cstheme="minorHAnsi"/>
          <w:color w:val="222222"/>
          <w:sz w:val="22"/>
          <w:szCs w:val="22"/>
        </w:rPr>
      </w:pPr>
      <w:r w:rsidRPr="00642B45">
        <w:rPr>
          <w:rFonts w:asciiTheme="minorHAnsi" w:hAnsiTheme="minorHAnsi" w:cstheme="minorHAnsi"/>
          <w:color w:val="222222"/>
          <w:sz w:val="22"/>
          <w:szCs w:val="22"/>
        </w:rPr>
        <w:tab/>
      </w:r>
    </w:p>
    <w:p w14:paraId="30054384" w14:textId="77777777" w:rsidR="00102FC2" w:rsidRPr="00642B45" w:rsidRDefault="00102FC2" w:rsidP="00102FC2">
      <w:pPr>
        <w:shd w:val="clear" w:color="auto" w:fill="FFFFFF"/>
        <w:tabs>
          <w:tab w:val="left" w:pos="5103"/>
        </w:tabs>
        <w:spacing w:line="276" w:lineRule="auto"/>
        <w:ind w:left="5103"/>
        <w:rPr>
          <w:rFonts w:asciiTheme="minorHAnsi" w:hAnsiTheme="minorHAnsi" w:cstheme="minorHAnsi"/>
          <w:color w:val="222222"/>
          <w:sz w:val="22"/>
          <w:szCs w:val="22"/>
        </w:rPr>
      </w:pPr>
      <w:r w:rsidRPr="00642B45">
        <w:rPr>
          <w:rFonts w:asciiTheme="minorHAnsi" w:hAnsiTheme="minorHAnsi" w:cstheme="minorHAnsi"/>
          <w:color w:val="222222"/>
          <w:sz w:val="22"/>
          <w:szCs w:val="22"/>
        </w:rPr>
        <w:t xml:space="preserve">                               </w:t>
      </w:r>
    </w:p>
    <w:p w14:paraId="41C73768" w14:textId="30A41051" w:rsidR="00277738" w:rsidRPr="00102FC2" w:rsidRDefault="00102FC2" w:rsidP="00102FC2">
      <w:pPr>
        <w:jc w:val="right"/>
        <w:rPr>
          <w:rFonts w:asciiTheme="minorHAnsi" w:hAnsiTheme="minorHAnsi" w:cstheme="minorHAnsi"/>
          <w:sz w:val="18"/>
          <w:szCs w:val="18"/>
        </w:rPr>
      </w:pPr>
      <w:r w:rsidRPr="00102FC2">
        <w:rPr>
          <w:rFonts w:asciiTheme="minorHAnsi" w:hAnsiTheme="minorHAnsi" w:cstheme="minorHAnsi"/>
          <w:sz w:val="18"/>
          <w:szCs w:val="18"/>
        </w:rPr>
        <w:t xml:space="preserve">(podpis Wykonawcy lub osoby upoważnionej)   </w:t>
      </w:r>
    </w:p>
    <w:sectPr w:rsidR="00277738" w:rsidRPr="00102FC2" w:rsidSect="00F22646">
      <w:headerReference w:type="default" r:id="rId7"/>
      <w:pgSz w:w="11906" w:h="16838"/>
      <w:pgMar w:top="1178" w:right="1417" w:bottom="1134" w:left="1417" w:header="0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BC985" w14:textId="77777777" w:rsidR="002265A8" w:rsidRDefault="002265A8" w:rsidP="00B22068">
      <w:pPr>
        <w:spacing w:line="240" w:lineRule="auto"/>
      </w:pPr>
      <w:r>
        <w:separator/>
      </w:r>
    </w:p>
  </w:endnote>
  <w:endnote w:type="continuationSeparator" w:id="0">
    <w:p w14:paraId="4FB76A5E" w14:textId="77777777" w:rsidR="002265A8" w:rsidRDefault="002265A8" w:rsidP="00B220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7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4DC4C" w14:textId="77777777" w:rsidR="002265A8" w:rsidRDefault="002265A8" w:rsidP="00B22068">
      <w:pPr>
        <w:spacing w:line="240" w:lineRule="auto"/>
      </w:pPr>
      <w:bookmarkStart w:id="0" w:name="_Hlk45777987"/>
      <w:bookmarkEnd w:id="0"/>
      <w:r>
        <w:separator/>
      </w:r>
    </w:p>
  </w:footnote>
  <w:footnote w:type="continuationSeparator" w:id="0">
    <w:p w14:paraId="71E2827C" w14:textId="77777777" w:rsidR="002265A8" w:rsidRDefault="002265A8" w:rsidP="00B220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F61A2" w14:textId="000298A2" w:rsidR="005D12FA" w:rsidRPr="005C37DD" w:rsidRDefault="005D12FA" w:rsidP="005D12FA">
    <w:pPr>
      <w:pStyle w:val="Nagwek"/>
      <w:tabs>
        <w:tab w:val="center" w:pos="0"/>
      </w:tabs>
      <w:spacing w:line="240" w:lineRule="auto"/>
      <w:jc w:val="right"/>
      <w:rPr>
        <w:rStyle w:val="A11"/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D2314"/>
    <w:multiLevelType w:val="hybridMultilevel"/>
    <w:tmpl w:val="D7CC3A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37357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E4C185A"/>
    <w:multiLevelType w:val="hybridMultilevel"/>
    <w:tmpl w:val="AD02BE6E"/>
    <w:lvl w:ilvl="0" w:tplc="64D0E2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66F41"/>
    <w:multiLevelType w:val="multilevel"/>
    <w:tmpl w:val="D3644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3549CF"/>
    <w:multiLevelType w:val="multilevel"/>
    <w:tmpl w:val="9D0A3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1F3CE2"/>
    <w:multiLevelType w:val="multilevel"/>
    <w:tmpl w:val="D2C0A84A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6" w15:restartNumberingAfterBreak="0">
    <w:nsid w:val="7BF712E8"/>
    <w:multiLevelType w:val="hybridMultilevel"/>
    <w:tmpl w:val="DC44A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676790">
    <w:abstractNumId w:val="5"/>
  </w:num>
  <w:num w:numId="2" w16cid:durableId="1109814698">
    <w:abstractNumId w:val="3"/>
  </w:num>
  <w:num w:numId="3" w16cid:durableId="18949985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2566076">
    <w:abstractNumId w:val="6"/>
  </w:num>
  <w:num w:numId="5" w16cid:durableId="1831872669">
    <w:abstractNumId w:val="2"/>
  </w:num>
  <w:num w:numId="6" w16cid:durableId="1112671246">
    <w:abstractNumId w:val="0"/>
  </w:num>
  <w:num w:numId="7" w16cid:durableId="19521987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738"/>
    <w:rsid w:val="0000002E"/>
    <w:rsid w:val="00020D2C"/>
    <w:rsid w:val="000344BF"/>
    <w:rsid w:val="00036969"/>
    <w:rsid w:val="000445A9"/>
    <w:rsid w:val="00046BCA"/>
    <w:rsid w:val="00055BE3"/>
    <w:rsid w:val="000905C9"/>
    <w:rsid w:val="000B70E5"/>
    <w:rsid w:val="000E524F"/>
    <w:rsid w:val="00102FC2"/>
    <w:rsid w:val="00112CC7"/>
    <w:rsid w:val="00135A08"/>
    <w:rsid w:val="00142BDE"/>
    <w:rsid w:val="0014327C"/>
    <w:rsid w:val="001707DB"/>
    <w:rsid w:val="00177E5E"/>
    <w:rsid w:val="001815A0"/>
    <w:rsid w:val="001974A1"/>
    <w:rsid w:val="001F7A86"/>
    <w:rsid w:val="0020748F"/>
    <w:rsid w:val="002141FD"/>
    <w:rsid w:val="0021753A"/>
    <w:rsid w:val="00222AA1"/>
    <w:rsid w:val="002265A8"/>
    <w:rsid w:val="002268B2"/>
    <w:rsid w:val="00226E61"/>
    <w:rsid w:val="002335E9"/>
    <w:rsid w:val="00233CB6"/>
    <w:rsid w:val="00255F57"/>
    <w:rsid w:val="00260476"/>
    <w:rsid w:val="0027610A"/>
    <w:rsid w:val="00277738"/>
    <w:rsid w:val="00284532"/>
    <w:rsid w:val="002D33C6"/>
    <w:rsid w:val="00381F85"/>
    <w:rsid w:val="00385618"/>
    <w:rsid w:val="003973DD"/>
    <w:rsid w:val="003C7ABD"/>
    <w:rsid w:val="003F678F"/>
    <w:rsid w:val="004527DF"/>
    <w:rsid w:val="00467820"/>
    <w:rsid w:val="00471EDE"/>
    <w:rsid w:val="004A02BD"/>
    <w:rsid w:val="004B59C0"/>
    <w:rsid w:val="004E3E90"/>
    <w:rsid w:val="005021F9"/>
    <w:rsid w:val="005222AE"/>
    <w:rsid w:val="00554023"/>
    <w:rsid w:val="005A2154"/>
    <w:rsid w:val="005B1616"/>
    <w:rsid w:val="005C37DD"/>
    <w:rsid w:val="005D12FA"/>
    <w:rsid w:val="005E1946"/>
    <w:rsid w:val="00611B82"/>
    <w:rsid w:val="0066544A"/>
    <w:rsid w:val="006713A8"/>
    <w:rsid w:val="00693278"/>
    <w:rsid w:val="006D40DC"/>
    <w:rsid w:val="006E13E6"/>
    <w:rsid w:val="006E6A9D"/>
    <w:rsid w:val="00702A7C"/>
    <w:rsid w:val="007106A9"/>
    <w:rsid w:val="0072528D"/>
    <w:rsid w:val="00757264"/>
    <w:rsid w:val="00760F12"/>
    <w:rsid w:val="00775CB8"/>
    <w:rsid w:val="007852FD"/>
    <w:rsid w:val="00796995"/>
    <w:rsid w:val="007D25D5"/>
    <w:rsid w:val="007E1B04"/>
    <w:rsid w:val="007E66D9"/>
    <w:rsid w:val="00810728"/>
    <w:rsid w:val="00841A7E"/>
    <w:rsid w:val="00856625"/>
    <w:rsid w:val="008B6651"/>
    <w:rsid w:val="008C7BC2"/>
    <w:rsid w:val="008D4059"/>
    <w:rsid w:val="008F71CC"/>
    <w:rsid w:val="009175C8"/>
    <w:rsid w:val="00943584"/>
    <w:rsid w:val="00996DD0"/>
    <w:rsid w:val="00A30A72"/>
    <w:rsid w:val="00A52076"/>
    <w:rsid w:val="00A926E0"/>
    <w:rsid w:val="00A94C68"/>
    <w:rsid w:val="00A97383"/>
    <w:rsid w:val="00AB4714"/>
    <w:rsid w:val="00AC66A5"/>
    <w:rsid w:val="00B135DC"/>
    <w:rsid w:val="00B22068"/>
    <w:rsid w:val="00B40DBC"/>
    <w:rsid w:val="00B5266D"/>
    <w:rsid w:val="00B55856"/>
    <w:rsid w:val="00B970C0"/>
    <w:rsid w:val="00BA2CB8"/>
    <w:rsid w:val="00BA3E4C"/>
    <w:rsid w:val="00BC1686"/>
    <w:rsid w:val="00BF5046"/>
    <w:rsid w:val="00C0039F"/>
    <w:rsid w:val="00C056D0"/>
    <w:rsid w:val="00C147FD"/>
    <w:rsid w:val="00C24FD5"/>
    <w:rsid w:val="00C263CD"/>
    <w:rsid w:val="00C36274"/>
    <w:rsid w:val="00C8289B"/>
    <w:rsid w:val="00C94B4D"/>
    <w:rsid w:val="00CB5EEC"/>
    <w:rsid w:val="00D0643C"/>
    <w:rsid w:val="00D2708F"/>
    <w:rsid w:val="00D375D8"/>
    <w:rsid w:val="00D56D44"/>
    <w:rsid w:val="00D8448F"/>
    <w:rsid w:val="00D8538C"/>
    <w:rsid w:val="00DA7C1E"/>
    <w:rsid w:val="00DD3080"/>
    <w:rsid w:val="00DD5133"/>
    <w:rsid w:val="00DD7285"/>
    <w:rsid w:val="00DE446B"/>
    <w:rsid w:val="00DF2D00"/>
    <w:rsid w:val="00E103EA"/>
    <w:rsid w:val="00E1387B"/>
    <w:rsid w:val="00E40D54"/>
    <w:rsid w:val="00E47D55"/>
    <w:rsid w:val="00E54664"/>
    <w:rsid w:val="00E66C14"/>
    <w:rsid w:val="00E944B8"/>
    <w:rsid w:val="00EB3380"/>
    <w:rsid w:val="00EE198D"/>
    <w:rsid w:val="00F13BBB"/>
    <w:rsid w:val="00F22646"/>
    <w:rsid w:val="00F5423D"/>
    <w:rsid w:val="00F87C5C"/>
    <w:rsid w:val="00FA4473"/>
    <w:rsid w:val="00FC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785A8"/>
  <w15:docId w15:val="{0C7CDB23-ACD7-487F-AD67-C56CDBAA7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505E"/>
    <w:pPr>
      <w:widowControl w:val="0"/>
      <w:suppressAutoHyphens/>
      <w:spacing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Wcicietrecitekstu"/>
    <w:rsid w:val="0005505E"/>
    <w:rPr>
      <w:rFonts w:ascii="Times New Roman" w:eastAsia="Times New Roman" w:hAnsi="Times New Roman" w:cs="Times New Roman"/>
      <w:sz w:val="24"/>
      <w:szCs w:val="20"/>
    </w:rPr>
  </w:style>
  <w:style w:type="character" w:customStyle="1" w:styleId="ListLabel1">
    <w:name w:val="ListLabel 1"/>
    <w:rPr>
      <w:color w:val="00000A"/>
      <w:sz w:val="40"/>
      <w:szCs w:val="4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sz w:val="40"/>
      <w:szCs w:val="40"/>
    </w:rPr>
  </w:style>
  <w:style w:type="paragraph" w:styleId="Nagwek">
    <w:name w:val="header"/>
    <w:aliases w:val="Nagłówek strony nieparzystej"/>
    <w:basedOn w:val="Normalny"/>
    <w:next w:val="Tretekstu"/>
    <w:link w:val="NagwekZnak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ZnakZnak4ZnakZnakZnakZnakZnakZnak">
    <w:name w:val="Znak Znak4 Znak Znak Znak Znak Znak Znak"/>
    <w:basedOn w:val="Normalny"/>
    <w:rsid w:val="0005505E"/>
    <w:pPr>
      <w:widowControl/>
      <w:spacing w:after="160" w:line="240" w:lineRule="exact"/>
      <w:jc w:val="left"/>
      <w:textAlignment w:val="auto"/>
    </w:pPr>
    <w:rPr>
      <w:rFonts w:ascii="Verdana" w:hAnsi="Verdana"/>
      <w:sz w:val="20"/>
      <w:szCs w:val="20"/>
      <w:lang w:val="en-US" w:eastAsia="en-US"/>
    </w:rPr>
  </w:style>
  <w:style w:type="paragraph" w:customStyle="1" w:styleId="Wcicietrecitekstu">
    <w:name w:val="Wcięcie treści tekstu"/>
    <w:basedOn w:val="Normalny"/>
    <w:link w:val="TekstpodstawowywcityZnak"/>
    <w:rsid w:val="0005505E"/>
    <w:pPr>
      <w:widowControl/>
      <w:spacing w:after="120" w:line="240" w:lineRule="auto"/>
      <w:ind w:left="283"/>
      <w:jc w:val="left"/>
      <w:textAlignment w:val="auto"/>
    </w:pPr>
    <w:rPr>
      <w:szCs w:val="20"/>
    </w:rPr>
  </w:style>
  <w:style w:type="paragraph" w:styleId="Tekstpodstawowywcity">
    <w:name w:val="Body Text Indent"/>
    <w:basedOn w:val="Normalny"/>
    <w:rsid w:val="00222AA1"/>
    <w:pPr>
      <w:widowControl/>
      <w:spacing w:after="120" w:line="240" w:lineRule="auto"/>
      <w:ind w:left="283"/>
      <w:jc w:val="left"/>
      <w:textAlignment w:val="auto"/>
    </w:pPr>
    <w:rPr>
      <w:bCs/>
      <w:lang w:eastAsia="zh-CN"/>
    </w:rPr>
  </w:style>
  <w:style w:type="character" w:customStyle="1" w:styleId="TekstpodstawowywcityZnak1">
    <w:name w:val="Tekst podstawowy wcięty Znak1"/>
    <w:basedOn w:val="Domylnaczcionkaakapitu"/>
    <w:semiHidden/>
    <w:rsid w:val="00222A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75CB8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B2206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B2206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5D12FA"/>
    <w:rPr>
      <w:rFonts w:ascii="Liberation Sans" w:eastAsia="Microsoft YaHei" w:hAnsi="Liberation Sans" w:cs="Mangal"/>
      <w:sz w:val="28"/>
      <w:szCs w:val="28"/>
      <w:lang w:eastAsia="pl-PL"/>
    </w:rPr>
  </w:style>
  <w:style w:type="character" w:customStyle="1" w:styleId="A11">
    <w:name w:val="A11"/>
    <w:rsid w:val="005D12FA"/>
    <w:rPr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33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33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3380"/>
    <w:rPr>
      <w:rFonts w:ascii="Times New Roman" w:eastAsia="Times New Roman" w:hAnsi="Times New Roman" w:cs="Times New Roman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33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3380"/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styleId="Poprawka">
    <w:name w:val="Revision"/>
    <w:hidden/>
    <w:uiPriority w:val="99"/>
    <w:semiHidden/>
    <w:rsid w:val="00856625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56625"/>
    <w:pPr>
      <w:widowControl/>
      <w:suppressAutoHyphens w:val="0"/>
      <w:spacing w:before="100" w:beforeAutospacing="1" w:after="100" w:afterAutospacing="1" w:line="240" w:lineRule="auto"/>
      <w:jc w:val="left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Angelika Rybak</dc:creator>
  <cp:lastModifiedBy>Wioletta Polak-Bodziony</cp:lastModifiedBy>
  <cp:revision>3</cp:revision>
  <dcterms:created xsi:type="dcterms:W3CDTF">2026-03-30T12:22:00Z</dcterms:created>
  <dcterms:modified xsi:type="dcterms:W3CDTF">2026-03-30T15:09:00Z</dcterms:modified>
  <dc:language>pl-PL</dc:language>
</cp:coreProperties>
</file>